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0" w:beforeAutospacing="0" w:after="0" w:afterAutospacing="0"/>
        <w:ind w:left="0" w:right="0"/>
        <w:jc w:val="center"/>
      </w:pPr>
      <w:r>
        <w:rPr>
          <w:b/>
        </w:rPr>
        <w:t>试点高校网络教育部分公共基础课统一考试</w:t>
      </w:r>
      <w:r>
        <w:rPr>
          <w:b/>
        </w:rPr>
        <w:br w:type="textWrapping"/>
      </w:r>
      <w:r>
        <w:rPr>
          <w:b/>
        </w:rPr>
        <w:t>准 考 证</w:t>
      </w:r>
    </w:p>
    <w:tbl>
      <w:tblPr>
        <w:tblW w:w="8366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00"/>
        <w:gridCol w:w="4872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姓名：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魏小玲</w:t>
            </w:r>
          </w:p>
        </w:tc>
        <w:tc>
          <w:tcPr>
            <w:tcW w:w="169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instrText xml:space="preserve">INCLUDEPICTURE \d "C:\\Users\\Administrator\\Desktop\\准考证17春\\北外\\data\\photo\\2b914b67-7693-42f0-9ce1-a9b22381fb50" \* MERGEFORMATINET </w:instrTex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drawing>
                <wp:inline distT="0" distB="0" distL="114300" distR="114300">
                  <wp:extent cx="1028700" cy="1428750"/>
                  <wp:effectExtent l="0" t="0" r="7620" b="381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性别：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准考证号：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B1212948037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身份证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身份证件号码：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321281198510291268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考点代码：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320029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 xml:space="preserve">考试安排 </w:t>
      </w:r>
    </w:p>
    <w:tbl>
      <w:tblPr>
        <w:tblW w:w="8364" w:type="dxa"/>
        <w:jc w:val="center"/>
        <w:tblInd w:w="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4758"/>
        <w:gridCol w:w="1394"/>
        <w:gridCol w:w="10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36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机（网）考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考试科目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考试时间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考场名称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座位号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大学英语B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2017年04月15日 08:00 - 09:30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4405机房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考场地址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昆山开放大学4号楼4层4405机房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乘车路线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乘15路到电大站下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咨询电话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0512-57795554</w:t>
            </w: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>考生须知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center"/>
        <w:rPr>
          <w:b w:val="0"/>
          <w:sz w:val="18"/>
          <w:szCs w:val="18"/>
        </w:rPr>
      </w:pPr>
      <w:r>
        <w:rPr>
          <w:b/>
          <w:sz w:val="18"/>
          <w:szCs w:val="18"/>
        </w:rPr>
        <w:t>本人参加考试，承认已完整阅读《考生须知》各项内容，并自愿遵守相关规定。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1.考生须携带统考有效身份证件和准考证参加考试。统考有效身份证件包括：第二代居民身份证、军官证和士兵证；其中港、澳、台地区考生可凭港、澳、台通行证或护照、外籍考生可凭护照参加考试；一代居民身份证、户口本、临时身份证、户籍证明、社保卡、医保卡、驾照不属于统考有效身份证件，统考考点不得允许考生参加考试。未携带有效身份证件的考生一律不得进入考室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2.考生到达考点后须配合考点工作人员做好入场验证工作。为严查伪造证件，所有考生经考点工作人员人工核对有效证件后，必须刷卡通过身份证签到管理系统验证后方可进入考场。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3．考生须按照考点工作人员要求将携带的物品放在指定位置，已带入考室者，若不按监考教师指定的位置进行存放，对考生按违纪行为处理。各种通讯工具必须关机，并且不得随身携带或者放在考桌上，不服从者按作弊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4．考试开始后，考生方可答卷。考试开始30分钟后，迟到考生不得进入考室。考生在开考30分钟后方可交卷 ，交卷考生不得在考室附近逗留，不得再返回考室续考。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5．考生参加考试时，如果遇到意外、灾害、停电、服务器、考试机等故障，无法正常考试，应服从监考教师安排，对无理取闹者按照相关规定严肃处理。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6．考生必须服从监考教师的管理，自觉维护考试秩序。考试结束时间一到，须停止答题，提交试卷后立即离场。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7．有考试违纪行为的考生，其相关科目成绩无效；有作弊行为的考生，其当次考试全部科目成绩无效，并视情节严重停考两次；代替他人或由他人代替参加考试的考生，取消其统考资格，同时也不再享有任何相关的免考政策。考试结束后，将在"中国远程教育网"上公布违纪、作弊考生的相关信息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8．统考考试纪律举报电子邮箱：jubao@mail.open.com.cn。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6E4CA0"/>
    <w:rsid w:val="429A6E6A"/>
    <w:rsid w:val="654F548C"/>
    <w:rsid w:val="70055120"/>
    <w:rsid w:val="75905E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2017-04-03T02:55:58Z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