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7CF" w:rsidRDefault="006607CF" w:rsidP="006607CF">
      <w:pPr>
        <w:rPr>
          <w:sz w:val="28"/>
        </w:rPr>
      </w:pPr>
      <w:r>
        <w:rPr>
          <w:rFonts w:hint="eastAsia"/>
          <w:sz w:val="28"/>
        </w:rPr>
        <w:t>要求：</w:t>
      </w:r>
    </w:p>
    <w:p w:rsidR="006607CF" w:rsidRDefault="006607CF" w:rsidP="006607CF"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</w:t>
      </w:r>
      <w:r w:rsidRPr="006607CF">
        <w:rPr>
          <w:rFonts w:hint="eastAsia"/>
          <w:sz w:val="28"/>
        </w:rPr>
        <w:t>必须</w:t>
      </w:r>
      <w:r w:rsidRPr="006607CF">
        <w:rPr>
          <w:rFonts w:hint="eastAsia"/>
          <w:b/>
          <w:sz w:val="28"/>
          <w:u w:val="single"/>
        </w:rPr>
        <w:t>手写</w:t>
      </w:r>
      <w:r>
        <w:rPr>
          <w:rFonts w:hint="eastAsia"/>
          <w:sz w:val="28"/>
        </w:rPr>
        <w:t>A4</w:t>
      </w:r>
      <w:r>
        <w:rPr>
          <w:rFonts w:hint="eastAsia"/>
          <w:sz w:val="28"/>
        </w:rPr>
        <w:t>纸张</w:t>
      </w:r>
      <w:r w:rsidRPr="006607CF">
        <w:rPr>
          <w:rFonts w:hint="eastAsia"/>
          <w:sz w:val="28"/>
        </w:rPr>
        <w:t>作答</w:t>
      </w:r>
      <w:r>
        <w:rPr>
          <w:rFonts w:hint="eastAsia"/>
          <w:sz w:val="28"/>
        </w:rPr>
        <w:t>，</w:t>
      </w:r>
      <w:r w:rsidRPr="006607CF">
        <w:rPr>
          <w:rFonts w:hint="eastAsia"/>
          <w:sz w:val="28"/>
        </w:rPr>
        <w:t>，否则</w:t>
      </w:r>
      <w:r w:rsidRPr="006607CF">
        <w:rPr>
          <w:rFonts w:hint="eastAsia"/>
          <w:sz w:val="28"/>
        </w:rPr>
        <w:t>0</w:t>
      </w:r>
      <w:r w:rsidRPr="006607CF">
        <w:rPr>
          <w:rFonts w:hint="eastAsia"/>
          <w:sz w:val="28"/>
        </w:rPr>
        <w:t>分记载成绩</w:t>
      </w:r>
      <w:r>
        <w:rPr>
          <w:rFonts w:hint="eastAsia"/>
          <w:sz w:val="28"/>
        </w:rPr>
        <w:t>。</w:t>
      </w:r>
    </w:p>
    <w:p w:rsidR="006607CF" w:rsidRDefault="006607CF" w:rsidP="006607CF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、必须清晰拍照（或者扫描）</w:t>
      </w:r>
      <w:r w:rsidR="006D2F64">
        <w:rPr>
          <w:rFonts w:hint="eastAsia"/>
          <w:sz w:val="28"/>
        </w:rPr>
        <w:t>后</w:t>
      </w:r>
      <w:bookmarkStart w:id="0" w:name="_GoBack"/>
      <w:bookmarkEnd w:id="0"/>
      <w:r>
        <w:rPr>
          <w:rFonts w:hint="eastAsia"/>
          <w:sz w:val="28"/>
        </w:rPr>
        <w:t>转换成</w:t>
      </w:r>
      <w:r>
        <w:rPr>
          <w:rFonts w:hint="eastAsia"/>
          <w:sz w:val="28"/>
        </w:rPr>
        <w:t>PDF</w:t>
      </w:r>
      <w:r>
        <w:rPr>
          <w:rFonts w:hint="eastAsia"/>
          <w:sz w:val="28"/>
        </w:rPr>
        <w:t>格式上传至</w:t>
      </w:r>
      <w:r w:rsidRPr="006607CF">
        <w:rPr>
          <w:rFonts w:hint="eastAsia"/>
          <w:sz w:val="28"/>
          <w:u w:val="single"/>
        </w:rPr>
        <w:t>在线机考客户端中离线作业功能上传</w:t>
      </w:r>
      <w:r>
        <w:rPr>
          <w:rFonts w:hint="eastAsia"/>
          <w:sz w:val="28"/>
        </w:rPr>
        <w:t>，否则不予评阅</w:t>
      </w:r>
      <w:r w:rsidRPr="006607CF">
        <w:rPr>
          <w:rFonts w:hint="eastAsia"/>
          <w:sz w:val="28"/>
        </w:rPr>
        <w:t>。</w:t>
      </w:r>
    </w:p>
    <w:p w:rsidR="006607CF" w:rsidRDefault="006607CF" w:rsidP="006607CF">
      <w:pPr>
        <w:rPr>
          <w:sz w:val="28"/>
        </w:rPr>
      </w:pPr>
      <w:r>
        <w:rPr>
          <w:rFonts w:hint="eastAsia"/>
          <w:sz w:val="28"/>
        </w:rPr>
        <w:t>作业题目：</w:t>
      </w:r>
    </w:p>
    <w:p w:rsidR="006607CF" w:rsidRPr="00171C3A" w:rsidRDefault="006607CF" w:rsidP="006607CF">
      <w:pPr>
        <w:rPr>
          <w:sz w:val="28"/>
        </w:rPr>
      </w:pPr>
      <w:r w:rsidRPr="00171C3A">
        <w:rPr>
          <w:rFonts w:hint="eastAsia"/>
          <w:sz w:val="28"/>
        </w:rPr>
        <w:t>1</w:t>
      </w:r>
      <w:r w:rsidRPr="00171C3A">
        <w:rPr>
          <w:rFonts w:hint="eastAsia"/>
          <w:sz w:val="28"/>
        </w:rPr>
        <w:t>．物流运输与一般运输有何不同？（</w:t>
      </w:r>
      <w:r w:rsidRPr="00171C3A">
        <w:rPr>
          <w:rFonts w:hint="eastAsia"/>
          <w:sz w:val="28"/>
        </w:rPr>
        <w:t>6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ind w:left="980" w:hangingChars="350" w:hanging="980"/>
        <w:rPr>
          <w:sz w:val="28"/>
        </w:rPr>
      </w:pPr>
      <w:r w:rsidRPr="00171C3A">
        <w:rPr>
          <w:rFonts w:hint="eastAsia"/>
          <w:sz w:val="28"/>
        </w:rPr>
        <w:t>2</w:t>
      </w:r>
      <w:r w:rsidRPr="00171C3A">
        <w:rPr>
          <w:rFonts w:hint="eastAsia"/>
          <w:sz w:val="28"/>
        </w:rPr>
        <w:t>．铁路运输的特点和适用范围是什么？（</w:t>
      </w:r>
      <w:r w:rsidRPr="00171C3A">
        <w:rPr>
          <w:rFonts w:hint="eastAsia"/>
          <w:sz w:val="28"/>
        </w:rPr>
        <w:t>10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ind w:left="980" w:hangingChars="350" w:hanging="980"/>
        <w:rPr>
          <w:sz w:val="28"/>
        </w:rPr>
      </w:pPr>
      <w:r w:rsidRPr="00171C3A">
        <w:rPr>
          <w:rFonts w:hint="eastAsia"/>
          <w:sz w:val="28"/>
        </w:rPr>
        <w:t>3</w:t>
      </w:r>
      <w:r w:rsidRPr="00171C3A">
        <w:rPr>
          <w:rFonts w:hint="eastAsia"/>
          <w:sz w:val="28"/>
        </w:rPr>
        <w:t>．联合运输在现代物流中的意义是什么？（</w:t>
      </w:r>
      <w:r w:rsidRPr="00171C3A">
        <w:rPr>
          <w:rFonts w:hint="eastAsia"/>
          <w:sz w:val="28"/>
        </w:rPr>
        <w:t>12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rPr>
          <w:sz w:val="28"/>
        </w:rPr>
      </w:pPr>
      <w:r w:rsidRPr="00171C3A">
        <w:rPr>
          <w:rFonts w:hint="eastAsia"/>
          <w:sz w:val="28"/>
        </w:rPr>
        <w:t>4</w:t>
      </w:r>
      <w:r w:rsidRPr="00171C3A">
        <w:rPr>
          <w:rFonts w:hint="eastAsia"/>
          <w:sz w:val="28"/>
        </w:rPr>
        <w:t>．什么是国际多式联运，它的特征是什么？（</w:t>
      </w:r>
      <w:r w:rsidRPr="00171C3A">
        <w:rPr>
          <w:rFonts w:hint="eastAsia"/>
          <w:sz w:val="28"/>
        </w:rPr>
        <w:t>8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ind w:left="980" w:hangingChars="350" w:hanging="980"/>
        <w:rPr>
          <w:sz w:val="28"/>
        </w:rPr>
      </w:pPr>
      <w:r w:rsidRPr="00171C3A">
        <w:rPr>
          <w:rFonts w:hint="eastAsia"/>
          <w:sz w:val="28"/>
        </w:rPr>
        <w:t>5</w:t>
      </w:r>
      <w:r w:rsidRPr="00171C3A">
        <w:rPr>
          <w:rFonts w:hint="eastAsia"/>
          <w:sz w:val="28"/>
        </w:rPr>
        <w:t>．多式联运经营人的责任形式有哪些？（</w:t>
      </w:r>
      <w:r w:rsidRPr="00171C3A">
        <w:rPr>
          <w:rFonts w:hint="eastAsia"/>
          <w:sz w:val="28"/>
        </w:rPr>
        <w:t>10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ind w:left="1120" w:hangingChars="400" w:hanging="1120"/>
        <w:rPr>
          <w:sz w:val="28"/>
        </w:rPr>
      </w:pPr>
      <w:r w:rsidRPr="00171C3A">
        <w:rPr>
          <w:rFonts w:hint="eastAsia"/>
          <w:sz w:val="28"/>
        </w:rPr>
        <w:t>6</w:t>
      </w:r>
      <w:r w:rsidRPr="00171C3A">
        <w:rPr>
          <w:rFonts w:hint="eastAsia"/>
          <w:sz w:val="28"/>
        </w:rPr>
        <w:t>．国际物流运输的特点有哪些？（</w:t>
      </w:r>
      <w:r w:rsidRPr="00171C3A">
        <w:rPr>
          <w:rFonts w:hint="eastAsia"/>
          <w:sz w:val="28"/>
        </w:rPr>
        <w:t>8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rPr>
          <w:sz w:val="28"/>
        </w:rPr>
      </w:pPr>
      <w:r w:rsidRPr="00171C3A">
        <w:rPr>
          <w:rFonts w:hint="eastAsia"/>
          <w:sz w:val="28"/>
        </w:rPr>
        <w:t>7</w:t>
      </w:r>
      <w:r w:rsidRPr="00171C3A">
        <w:rPr>
          <w:rFonts w:hint="eastAsia"/>
          <w:sz w:val="28"/>
        </w:rPr>
        <w:t>．什么是物流运输市场？（</w:t>
      </w:r>
      <w:r w:rsidRPr="00171C3A">
        <w:rPr>
          <w:rFonts w:hint="eastAsia"/>
          <w:sz w:val="28"/>
        </w:rPr>
        <w:t>12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rPr>
          <w:sz w:val="28"/>
        </w:rPr>
      </w:pPr>
      <w:r w:rsidRPr="00171C3A">
        <w:rPr>
          <w:rFonts w:hint="eastAsia"/>
          <w:sz w:val="28"/>
        </w:rPr>
        <w:t>8</w:t>
      </w:r>
      <w:r w:rsidRPr="00171C3A">
        <w:rPr>
          <w:rFonts w:hint="eastAsia"/>
          <w:sz w:val="28"/>
        </w:rPr>
        <w:t>．物流运输市场的需求是什么？（</w:t>
      </w:r>
      <w:r w:rsidRPr="00171C3A">
        <w:rPr>
          <w:rFonts w:hint="eastAsia"/>
          <w:sz w:val="28"/>
        </w:rPr>
        <w:t>8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rPr>
          <w:sz w:val="28"/>
        </w:rPr>
      </w:pPr>
      <w:r w:rsidRPr="00171C3A">
        <w:rPr>
          <w:rFonts w:hint="eastAsia"/>
          <w:sz w:val="28"/>
        </w:rPr>
        <w:t>9</w:t>
      </w:r>
      <w:r w:rsidRPr="00171C3A">
        <w:rPr>
          <w:rFonts w:hint="eastAsia"/>
          <w:sz w:val="28"/>
        </w:rPr>
        <w:t>．物流运输市场管理的基本原则是什么？（</w:t>
      </w:r>
      <w:r w:rsidRPr="00171C3A">
        <w:rPr>
          <w:rFonts w:hint="eastAsia"/>
          <w:sz w:val="28"/>
        </w:rPr>
        <w:t>12</w:t>
      </w:r>
      <w:r w:rsidRPr="00171C3A">
        <w:rPr>
          <w:rFonts w:hint="eastAsia"/>
          <w:sz w:val="28"/>
        </w:rPr>
        <w:t>分）</w:t>
      </w:r>
    </w:p>
    <w:p w:rsidR="006607CF" w:rsidRPr="00171C3A" w:rsidRDefault="006607CF" w:rsidP="006607CF">
      <w:pPr>
        <w:rPr>
          <w:sz w:val="28"/>
        </w:rPr>
      </w:pPr>
      <w:r w:rsidRPr="00171C3A">
        <w:rPr>
          <w:rFonts w:hint="eastAsia"/>
          <w:sz w:val="28"/>
        </w:rPr>
        <w:t>10</w:t>
      </w:r>
      <w:r w:rsidRPr="00171C3A">
        <w:rPr>
          <w:rFonts w:hint="eastAsia"/>
          <w:sz w:val="28"/>
        </w:rPr>
        <w:t>．运价的形成因素有哪些？（</w:t>
      </w:r>
      <w:r w:rsidRPr="00171C3A">
        <w:rPr>
          <w:rFonts w:hint="eastAsia"/>
          <w:sz w:val="28"/>
        </w:rPr>
        <w:t>14</w:t>
      </w:r>
      <w:r w:rsidRPr="00171C3A">
        <w:rPr>
          <w:rFonts w:hint="eastAsia"/>
          <w:sz w:val="28"/>
        </w:rPr>
        <w:t>分）</w:t>
      </w:r>
    </w:p>
    <w:p w:rsidR="00F06B9C" w:rsidRPr="006607CF" w:rsidRDefault="00F06B9C"/>
    <w:sectPr w:rsidR="00F06B9C" w:rsidRPr="00660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3E4" w:rsidRDefault="00B953E4" w:rsidP="006D2F64">
      <w:r>
        <w:separator/>
      </w:r>
    </w:p>
  </w:endnote>
  <w:endnote w:type="continuationSeparator" w:id="0">
    <w:p w:rsidR="00B953E4" w:rsidRDefault="00B953E4" w:rsidP="006D2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3E4" w:rsidRDefault="00B953E4" w:rsidP="006D2F64">
      <w:r>
        <w:separator/>
      </w:r>
    </w:p>
  </w:footnote>
  <w:footnote w:type="continuationSeparator" w:id="0">
    <w:p w:rsidR="00B953E4" w:rsidRDefault="00B953E4" w:rsidP="006D2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59D"/>
    <w:rsid w:val="0004659D"/>
    <w:rsid w:val="00075296"/>
    <w:rsid w:val="003A5812"/>
    <w:rsid w:val="006607CF"/>
    <w:rsid w:val="006D2F64"/>
    <w:rsid w:val="00A2166D"/>
    <w:rsid w:val="00B26AE9"/>
    <w:rsid w:val="00B953E4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7CF"/>
    <w:pPr>
      <w:widowControl w:val="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F64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2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F6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7CF"/>
    <w:pPr>
      <w:widowControl w:val="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2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2F64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2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2F64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2019-04-24T07:58:00Z</dcterms:created>
  <dcterms:modified xsi:type="dcterms:W3CDTF">2019-04-24T08:13:00Z</dcterms:modified>
</cp:coreProperties>
</file>